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2E90" w14:textId="77777777" w:rsidR="00F954CE" w:rsidRDefault="00F954CE" w:rsidP="00607634">
      <w:pPr>
        <w:tabs>
          <w:tab w:val="left" w:pos="3827"/>
          <w:tab w:val="center" w:pos="4680"/>
        </w:tabs>
        <w:spacing w:after="0"/>
        <w:rPr>
          <w:b/>
        </w:rPr>
      </w:pPr>
      <w:r>
        <w:rPr>
          <w:b/>
        </w:rPr>
        <w:t>Job Description</w:t>
      </w:r>
    </w:p>
    <w:p w14:paraId="74E63395" w14:textId="77777777" w:rsidR="00F954CE" w:rsidRDefault="00F954CE" w:rsidP="00F954CE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0"/>
      </w:tblGrid>
      <w:tr w:rsidR="00F954CE" w14:paraId="3277F222" w14:textId="77777777" w:rsidTr="00F954CE">
        <w:tc>
          <w:tcPr>
            <w:tcW w:w="2245" w:type="dxa"/>
          </w:tcPr>
          <w:p w14:paraId="3E55E333" w14:textId="77777777" w:rsidR="00F954CE" w:rsidRPr="00F954CE" w:rsidRDefault="00F954CE" w:rsidP="00F954CE">
            <w:r w:rsidRPr="00F954CE">
              <w:t>Date Opened:</w:t>
            </w:r>
          </w:p>
        </w:tc>
        <w:tc>
          <w:tcPr>
            <w:tcW w:w="3510" w:type="dxa"/>
          </w:tcPr>
          <w:p w14:paraId="7FF9EFF8" w14:textId="77777777" w:rsidR="00F954CE" w:rsidRPr="00F954CE" w:rsidRDefault="006E158D" w:rsidP="00F954CE">
            <w:r>
              <w:t>Nov. 1, 2013</w:t>
            </w:r>
          </w:p>
        </w:tc>
      </w:tr>
      <w:tr w:rsidR="00607634" w14:paraId="572EB3A7" w14:textId="77777777" w:rsidTr="00F954CE">
        <w:tc>
          <w:tcPr>
            <w:tcW w:w="2245" w:type="dxa"/>
          </w:tcPr>
          <w:p w14:paraId="3E90D1B3" w14:textId="77777777" w:rsidR="00607634" w:rsidRPr="00F954CE" w:rsidRDefault="00607634" w:rsidP="00F954CE">
            <w:r>
              <w:t>Date Updated:</w:t>
            </w:r>
          </w:p>
        </w:tc>
        <w:tc>
          <w:tcPr>
            <w:tcW w:w="3510" w:type="dxa"/>
          </w:tcPr>
          <w:p w14:paraId="54C9A794" w14:textId="4F9DC1FA" w:rsidR="00607634" w:rsidRPr="00F954CE" w:rsidRDefault="006B7F90" w:rsidP="00F954CE">
            <w:r>
              <w:t>Jul. 3, 2023</w:t>
            </w:r>
          </w:p>
        </w:tc>
      </w:tr>
      <w:tr w:rsidR="00F954CE" w14:paraId="2D8D3378" w14:textId="77777777" w:rsidTr="00F954CE">
        <w:tc>
          <w:tcPr>
            <w:tcW w:w="2245" w:type="dxa"/>
          </w:tcPr>
          <w:p w14:paraId="35AEF42C" w14:textId="77777777" w:rsidR="00F954CE" w:rsidRPr="00F954CE" w:rsidRDefault="00F954CE" w:rsidP="00F954CE">
            <w:r w:rsidRPr="00F954CE">
              <w:t>Title:</w:t>
            </w:r>
          </w:p>
        </w:tc>
        <w:tc>
          <w:tcPr>
            <w:tcW w:w="3510" w:type="dxa"/>
          </w:tcPr>
          <w:p w14:paraId="13DA020C" w14:textId="77777777" w:rsidR="00F954CE" w:rsidRPr="00F954CE" w:rsidRDefault="006E158D" w:rsidP="00F954CE">
            <w:r>
              <w:t>Housekeeping</w:t>
            </w:r>
          </w:p>
        </w:tc>
      </w:tr>
      <w:tr w:rsidR="00F954CE" w14:paraId="2A29EB8C" w14:textId="77777777" w:rsidTr="00F954CE">
        <w:tc>
          <w:tcPr>
            <w:tcW w:w="2245" w:type="dxa"/>
          </w:tcPr>
          <w:p w14:paraId="1CFC4369" w14:textId="77777777" w:rsidR="00F954CE" w:rsidRPr="00F954CE" w:rsidRDefault="00F954CE" w:rsidP="00F954CE">
            <w:r w:rsidRPr="00F954CE">
              <w:t>Reporting to:</w:t>
            </w:r>
          </w:p>
        </w:tc>
        <w:tc>
          <w:tcPr>
            <w:tcW w:w="3510" w:type="dxa"/>
          </w:tcPr>
          <w:p w14:paraId="14B2CB32" w14:textId="03416D79" w:rsidR="00F954CE" w:rsidRPr="00F954CE" w:rsidRDefault="006E158D" w:rsidP="00F954CE">
            <w:r>
              <w:t>Director of House</w:t>
            </w:r>
            <w:r w:rsidR="00725254">
              <w:t>keeping</w:t>
            </w:r>
          </w:p>
        </w:tc>
      </w:tr>
      <w:tr w:rsidR="00F954CE" w14:paraId="13E5C105" w14:textId="77777777" w:rsidTr="00F954CE">
        <w:tc>
          <w:tcPr>
            <w:tcW w:w="2245" w:type="dxa"/>
          </w:tcPr>
          <w:p w14:paraId="253E1E0C" w14:textId="77777777" w:rsidR="00F954CE" w:rsidRPr="00F954CE" w:rsidRDefault="00F954CE" w:rsidP="00F954CE">
            <w:r>
              <w:t>Full/Part time</w:t>
            </w:r>
          </w:p>
        </w:tc>
        <w:tc>
          <w:tcPr>
            <w:tcW w:w="3510" w:type="dxa"/>
          </w:tcPr>
          <w:p w14:paraId="5B137113" w14:textId="77777777" w:rsidR="00F954CE" w:rsidRPr="00F954CE" w:rsidRDefault="006E158D" w:rsidP="00F954CE">
            <w:r>
              <w:t>Full-</w:t>
            </w:r>
            <w:r w:rsidR="00F954CE">
              <w:t>time</w:t>
            </w:r>
            <w:r>
              <w:t>/Part-time</w:t>
            </w:r>
          </w:p>
        </w:tc>
      </w:tr>
      <w:tr w:rsidR="00F954CE" w14:paraId="6121BDE8" w14:textId="77777777" w:rsidTr="00F954CE">
        <w:tc>
          <w:tcPr>
            <w:tcW w:w="2245" w:type="dxa"/>
          </w:tcPr>
          <w:p w14:paraId="702A8B7E" w14:textId="77777777" w:rsidR="00F954CE" w:rsidRDefault="00F954CE" w:rsidP="00F954CE">
            <w:r>
              <w:t>Exempt/Non-Exempt</w:t>
            </w:r>
          </w:p>
        </w:tc>
        <w:tc>
          <w:tcPr>
            <w:tcW w:w="3510" w:type="dxa"/>
          </w:tcPr>
          <w:p w14:paraId="2B366732" w14:textId="77777777" w:rsidR="00F954CE" w:rsidRDefault="006E158D" w:rsidP="00F954CE">
            <w:r>
              <w:t>Non-</w:t>
            </w:r>
            <w:r w:rsidR="00F954CE">
              <w:t>Exempt</w:t>
            </w:r>
          </w:p>
        </w:tc>
      </w:tr>
    </w:tbl>
    <w:p w14:paraId="667F57D4" w14:textId="77777777" w:rsidR="00F954CE" w:rsidRDefault="00F954CE" w:rsidP="00F954CE">
      <w:pPr>
        <w:spacing w:after="0"/>
        <w:jc w:val="center"/>
        <w:rPr>
          <w:b/>
        </w:rPr>
      </w:pPr>
    </w:p>
    <w:p w14:paraId="3E594518" w14:textId="77777777" w:rsidR="00F954CE" w:rsidRDefault="00F954CE" w:rsidP="00000A7D">
      <w:pPr>
        <w:spacing w:after="0"/>
        <w:rPr>
          <w:b/>
        </w:rPr>
      </w:pPr>
      <w:r>
        <w:rPr>
          <w:b/>
        </w:rPr>
        <w:t>Description</w:t>
      </w:r>
    </w:p>
    <w:p w14:paraId="01BC84D6" w14:textId="1D01BE78" w:rsidR="00943E5E" w:rsidRDefault="00725254" w:rsidP="00000A7D">
      <w:pPr>
        <w:spacing w:after="0"/>
      </w:pPr>
      <w:r>
        <w:t xml:space="preserve">As a Day Shift Housekeeper, it will be your responsibility to ensure that all areas in the building </w:t>
      </w:r>
      <w:r w:rsidR="001B14C2">
        <w:t>are kept clean throughout the day. Th</w:t>
      </w:r>
      <w:r w:rsidR="00866DFC">
        <w:t>is will be a part-time position of 28-30 hours per week</w:t>
      </w:r>
      <w:r w:rsidR="00615AF8">
        <w:t>, and will include weekends and some evenings</w:t>
      </w:r>
      <w:r w:rsidR="003F2BDF">
        <w:t>, due to staffing events occurring during the evening.</w:t>
      </w:r>
    </w:p>
    <w:p w14:paraId="3840B46C" w14:textId="77777777" w:rsidR="00000A7D" w:rsidRDefault="00000A7D" w:rsidP="00000A7D">
      <w:pPr>
        <w:spacing w:after="0"/>
        <w:rPr>
          <w:b/>
        </w:rPr>
      </w:pPr>
    </w:p>
    <w:p w14:paraId="2556734C" w14:textId="77777777" w:rsidR="00943E5E" w:rsidRPr="00943E5E" w:rsidRDefault="00943E5E" w:rsidP="00000A7D">
      <w:pPr>
        <w:spacing w:after="0"/>
        <w:rPr>
          <w:b/>
        </w:rPr>
      </w:pPr>
      <w:r w:rsidRPr="00943E5E">
        <w:rPr>
          <w:b/>
        </w:rPr>
        <w:t>Duties and Responsibilities</w:t>
      </w:r>
    </w:p>
    <w:p w14:paraId="0091EFD9" w14:textId="77777777" w:rsidR="00886BF7" w:rsidRDefault="00886BF7" w:rsidP="00886BF7">
      <w:pPr>
        <w:pStyle w:val="ListParagraph"/>
        <w:numPr>
          <w:ilvl w:val="0"/>
          <w:numId w:val="4"/>
        </w:numPr>
      </w:pPr>
      <w:r>
        <w:t>Maintaining cleanliness in restrooms.</w:t>
      </w:r>
    </w:p>
    <w:p w14:paraId="79AB0503" w14:textId="77777777" w:rsidR="00886BF7" w:rsidRDefault="00886BF7" w:rsidP="00886BF7">
      <w:pPr>
        <w:pStyle w:val="ListParagraph"/>
        <w:numPr>
          <w:ilvl w:val="0"/>
          <w:numId w:val="4"/>
        </w:numPr>
      </w:pPr>
      <w:r>
        <w:t>Restocking restroom supplies Ex. Paper towels, toilet paper, hand soap, and refilling air freshener dispensers.</w:t>
      </w:r>
    </w:p>
    <w:p w14:paraId="30EC323D" w14:textId="77777777" w:rsidR="00886BF7" w:rsidRDefault="00886BF7" w:rsidP="00886BF7">
      <w:pPr>
        <w:pStyle w:val="ListParagraph"/>
        <w:numPr>
          <w:ilvl w:val="0"/>
          <w:numId w:val="4"/>
        </w:numPr>
      </w:pPr>
      <w:r>
        <w:t>Trash removal</w:t>
      </w:r>
      <w:r w:rsidR="0051441B">
        <w:t>.</w:t>
      </w:r>
    </w:p>
    <w:p w14:paraId="70500D9F" w14:textId="77777777" w:rsidR="00886BF7" w:rsidRDefault="0051441B" w:rsidP="00886BF7">
      <w:pPr>
        <w:pStyle w:val="ListParagraph"/>
        <w:numPr>
          <w:ilvl w:val="0"/>
          <w:numId w:val="4"/>
        </w:numPr>
      </w:pPr>
      <w:r>
        <w:t>Sweep and vacuums.</w:t>
      </w:r>
    </w:p>
    <w:p w14:paraId="4A278732" w14:textId="77777777" w:rsidR="00886BF7" w:rsidRDefault="00886BF7" w:rsidP="00886BF7">
      <w:pPr>
        <w:pStyle w:val="ListParagraph"/>
        <w:numPr>
          <w:ilvl w:val="0"/>
          <w:numId w:val="4"/>
        </w:numPr>
      </w:pPr>
      <w:r>
        <w:t>Glass cleaning</w:t>
      </w:r>
      <w:r w:rsidR="0051441B">
        <w:t>.</w:t>
      </w:r>
    </w:p>
    <w:p w14:paraId="697A5B82" w14:textId="77777777" w:rsidR="00886BF7" w:rsidRDefault="00886BF7" w:rsidP="00886BF7">
      <w:pPr>
        <w:pStyle w:val="ListParagraph"/>
        <w:numPr>
          <w:ilvl w:val="0"/>
          <w:numId w:val="4"/>
        </w:numPr>
      </w:pPr>
      <w:r>
        <w:t>Sweeping</w:t>
      </w:r>
      <w:r w:rsidR="0051441B">
        <w:t xml:space="preserve"> and mopping.</w:t>
      </w:r>
    </w:p>
    <w:p w14:paraId="16157BF8" w14:textId="77777777" w:rsidR="00886BF7" w:rsidRDefault="0051441B" w:rsidP="00886BF7">
      <w:pPr>
        <w:pStyle w:val="ListParagraph"/>
        <w:numPr>
          <w:ilvl w:val="0"/>
          <w:numId w:val="4"/>
        </w:numPr>
      </w:pPr>
      <w:r>
        <w:t xml:space="preserve">Operating </w:t>
      </w:r>
      <w:r w:rsidR="00886BF7">
        <w:t xml:space="preserve">floor </w:t>
      </w:r>
      <w:r>
        <w:t>scrubber</w:t>
      </w:r>
      <w:r w:rsidR="00886BF7">
        <w:t>, as well as a carpet extractor</w:t>
      </w:r>
      <w:r>
        <w:t>.</w:t>
      </w:r>
    </w:p>
    <w:p w14:paraId="5141A898" w14:textId="77777777" w:rsidR="00886BF7" w:rsidRDefault="00886BF7" w:rsidP="00886BF7">
      <w:pPr>
        <w:pStyle w:val="ListParagraph"/>
        <w:numPr>
          <w:ilvl w:val="0"/>
          <w:numId w:val="4"/>
        </w:numPr>
      </w:pPr>
      <w:r>
        <w:t>Restocking of cleaning carts at the end of shift, and refilling all cleaning solution bottles.</w:t>
      </w:r>
    </w:p>
    <w:p w14:paraId="5EED9E57" w14:textId="77777777" w:rsidR="0051441B" w:rsidRDefault="0051441B" w:rsidP="00886BF7">
      <w:pPr>
        <w:pStyle w:val="ListParagraph"/>
        <w:numPr>
          <w:ilvl w:val="0"/>
          <w:numId w:val="4"/>
        </w:numPr>
      </w:pPr>
      <w:r>
        <w:t xml:space="preserve">Cleaning of outside buildings. </w:t>
      </w:r>
    </w:p>
    <w:p w14:paraId="5CE0689D" w14:textId="77777777" w:rsidR="004337E2" w:rsidRDefault="004337E2" w:rsidP="00000A7D">
      <w:pPr>
        <w:spacing w:after="0"/>
      </w:pPr>
    </w:p>
    <w:p w14:paraId="281A364A" w14:textId="77777777" w:rsidR="004337E2" w:rsidRPr="00F954CE" w:rsidRDefault="004337E2" w:rsidP="00000A7D">
      <w:pPr>
        <w:spacing w:after="0"/>
        <w:rPr>
          <w:b/>
        </w:rPr>
      </w:pPr>
      <w:r w:rsidRPr="007E6FD7">
        <w:rPr>
          <w:b/>
        </w:rPr>
        <w:t>Qualifications</w:t>
      </w:r>
    </w:p>
    <w:p w14:paraId="10A173E7" w14:textId="77777777" w:rsidR="00886BF7" w:rsidRDefault="00886BF7" w:rsidP="00886BF7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>
        <w:rPr>
          <w:rFonts w:ascii="Calibri" w:hAnsi="Calibri"/>
          <w:color w:val="333333"/>
        </w:rPr>
        <w:t>Housekeeping experience is a plus, but will train.</w:t>
      </w:r>
    </w:p>
    <w:p w14:paraId="1CE80F2E" w14:textId="77777777" w:rsidR="00886BF7" w:rsidRDefault="00886BF7" w:rsidP="00886BF7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Must b</w:t>
      </w:r>
      <w:r w:rsidR="00330098">
        <w:rPr>
          <w:rFonts w:ascii="Calibri" w:hAnsi="Calibri"/>
          <w:color w:val="333333"/>
        </w:rPr>
        <w:t>e able to lift between 10-25lbs</w:t>
      </w:r>
    </w:p>
    <w:p w14:paraId="0D9B1C46" w14:textId="77777777" w:rsidR="00886BF7" w:rsidRDefault="00886BF7" w:rsidP="00886BF7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Ability to be on your feet for extended periods, including walking and standing.</w:t>
      </w:r>
    </w:p>
    <w:p w14:paraId="129864A0" w14:textId="77777777" w:rsidR="00886BF7" w:rsidRDefault="0051441B" w:rsidP="00886BF7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Must be</w:t>
      </w:r>
      <w:r w:rsidR="00886BF7">
        <w:rPr>
          <w:rFonts w:ascii="Calibri" w:hAnsi="Calibri"/>
          <w:color w:val="333333"/>
        </w:rPr>
        <w:t xml:space="preserve"> able to lift, bend</w:t>
      </w:r>
      <w:r>
        <w:rPr>
          <w:rFonts w:ascii="Calibri" w:hAnsi="Calibri"/>
          <w:color w:val="333333"/>
        </w:rPr>
        <w:t>, push, pull,</w:t>
      </w:r>
      <w:r w:rsidR="00886BF7">
        <w:rPr>
          <w:rFonts w:ascii="Calibri" w:hAnsi="Calibri"/>
          <w:color w:val="333333"/>
        </w:rPr>
        <w:t xml:space="preserve"> or stretch in order to perform certain tasks.</w:t>
      </w:r>
    </w:p>
    <w:p w14:paraId="7B5914A1" w14:textId="77777777" w:rsidR="00886BF7" w:rsidRDefault="0051441B" w:rsidP="00886BF7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>
        <w:rPr>
          <w:rFonts w:ascii="Calibri" w:hAnsi="Calibri"/>
          <w:color w:val="333333"/>
        </w:rPr>
        <w:t>Ability to clean outside in extreme weather conditions. (Hot, Cold, Rain)</w:t>
      </w:r>
    </w:p>
    <w:p w14:paraId="237961C5" w14:textId="77777777" w:rsidR="00886BF7" w:rsidRDefault="00886BF7" w:rsidP="00886BF7">
      <w:pPr>
        <w:spacing w:after="0"/>
        <w:ind w:firstLine="45"/>
      </w:pPr>
    </w:p>
    <w:p w14:paraId="17D0271D" w14:textId="77777777" w:rsidR="004337E2" w:rsidRPr="00F954CE" w:rsidRDefault="004337E2" w:rsidP="00000A7D">
      <w:pPr>
        <w:spacing w:after="0"/>
        <w:rPr>
          <w:b/>
        </w:rPr>
      </w:pPr>
      <w:r w:rsidRPr="007E6FD7">
        <w:rPr>
          <w:b/>
        </w:rPr>
        <w:t>Key Skill Areas</w:t>
      </w:r>
    </w:p>
    <w:p w14:paraId="27794327" w14:textId="77777777" w:rsidR="004337E2" w:rsidRDefault="00886BF7" w:rsidP="00000A7D">
      <w:pPr>
        <w:pStyle w:val="ListParagraph"/>
        <w:numPr>
          <w:ilvl w:val="0"/>
          <w:numId w:val="1"/>
        </w:numPr>
        <w:spacing w:after="0"/>
      </w:pPr>
      <w:r>
        <w:t>Work as a team.</w:t>
      </w:r>
    </w:p>
    <w:p w14:paraId="721201D0" w14:textId="77777777" w:rsidR="0051441B" w:rsidRDefault="0051441B" w:rsidP="00000A7D">
      <w:pPr>
        <w:pStyle w:val="ListParagraph"/>
        <w:numPr>
          <w:ilvl w:val="0"/>
          <w:numId w:val="1"/>
        </w:numPr>
        <w:spacing w:after="0"/>
      </w:pPr>
      <w:r>
        <w:t>Thoroughness</w:t>
      </w:r>
    </w:p>
    <w:p w14:paraId="37DC6FD1" w14:textId="77777777" w:rsidR="0051441B" w:rsidRDefault="0051441B" w:rsidP="00000A7D">
      <w:pPr>
        <w:pStyle w:val="ListParagraph"/>
        <w:numPr>
          <w:ilvl w:val="0"/>
          <w:numId w:val="1"/>
        </w:numPr>
        <w:spacing w:after="0"/>
      </w:pPr>
      <w:r>
        <w:t>Time Management</w:t>
      </w:r>
    </w:p>
    <w:p w14:paraId="1EBA6418" w14:textId="77777777" w:rsidR="0051441B" w:rsidRDefault="0051441B" w:rsidP="0051441B">
      <w:pPr>
        <w:spacing w:after="0"/>
      </w:pPr>
    </w:p>
    <w:p w14:paraId="6F9EA4EA" w14:textId="77777777" w:rsidR="00441B16" w:rsidRPr="00441B16" w:rsidRDefault="00441B16" w:rsidP="00000A7D">
      <w:pPr>
        <w:spacing w:after="0"/>
        <w:rPr>
          <w:rFonts w:cs="Arial"/>
          <w:color w:val="494949"/>
        </w:rPr>
      </w:pPr>
      <w:r w:rsidRPr="00441B16">
        <w:rPr>
          <w:rFonts w:cs="Arial"/>
          <w:color w:val="494949"/>
        </w:rPr>
        <w:lastRenderedPageBreak/>
        <w:t xml:space="preserve">Please note this job description is not designed to cover or contain a comprehensive listing of activities, duties or responsibilities that are required of the employee for this job. Duties, responsibilities and activities may change at any time with or without notice. </w:t>
      </w:r>
    </w:p>
    <w:p w14:paraId="342987B0" w14:textId="77777777" w:rsidR="00441B16" w:rsidRDefault="00441B16" w:rsidP="00000A7D">
      <w:pPr>
        <w:spacing w:after="0"/>
        <w:rPr>
          <w:rFonts w:ascii="Arial" w:hAnsi="Arial" w:cs="Arial"/>
          <w:color w:val="494949"/>
        </w:rPr>
      </w:pPr>
    </w:p>
    <w:p w14:paraId="38474D52" w14:textId="77777777" w:rsidR="00943E5E" w:rsidRDefault="004337E2" w:rsidP="00000A7D">
      <w:pPr>
        <w:spacing w:after="0"/>
      </w:pPr>
      <w:r>
        <w:t>Additionally,</w:t>
      </w:r>
      <w:r w:rsidR="00A31B30">
        <w:t xml:space="preserve"> the successful candidate will demonstrate</w:t>
      </w:r>
      <w:r>
        <w:t xml:space="preserve"> a positive attit</w:t>
      </w:r>
      <w:r w:rsidR="00A31B30">
        <w:t xml:space="preserve">ude, a willingness to learn, </w:t>
      </w:r>
      <w:r>
        <w:t xml:space="preserve">a </w:t>
      </w:r>
      <w:r w:rsidR="00A31B30">
        <w:t>proven</w:t>
      </w:r>
      <w:r>
        <w:t xml:space="preserve"> commitment </w:t>
      </w:r>
      <w:r w:rsidR="00A31B30">
        <w:t xml:space="preserve">to DPA and a strong desire to succeed. </w:t>
      </w:r>
    </w:p>
    <w:p w14:paraId="226E0939" w14:textId="77777777" w:rsidR="008E71B7" w:rsidRDefault="008E71B7" w:rsidP="008E71B7"/>
    <w:p w14:paraId="72649FA7" w14:textId="2DB4767C" w:rsidR="008E71B7" w:rsidRDefault="008E71B7" w:rsidP="008E71B7">
      <w:r>
        <w:t>To apply,</w:t>
      </w:r>
      <w:r w:rsidR="00C27291">
        <w:t xml:space="preserve"> please fill out an application at the bottom of our webpage found </w:t>
      </w:r>
      <w:hyperlink r:id="rId7" w:history="1">
        <w:r w:rsidR="00C27291" w:rsidRPr="00C27291">
          <w:rPr>
            <w:rStyle w:val="Hyperlink"/>
          </w:rPr>
          <w:t>here</w:t>
        </w:r>
      </w:hyperlink>
      <w:r>
        <w:t>, and email your resume to </w:t>
      </w:r>
      <w:hyperlink r:id="rId8" w:history="1">
        <w:r>
          <w:rPr>
            <w:rStyle w:val="Hyperlink"/>
          </w:rPr>
          <w:t>jobs@discoveryparkofamerica.com</w:t>
        </w:r>
      </w:hyperlink>
      <w:r>
        <w:t>, fax to (731) 885-7276 or drop off at the Discovery Park ticket window.</w:t>
      </w:r>
    </w:p>
    <w:p w14:paraId="194DC29B" w14:textId="77777777" w:rsidR="008E71B7" w:rsidRDefault="008E71B7" w:rsidP="00000A7D">
      <w:pPr>
        <w:spacing w:after="0"/>
      </w:pPr>
    </w:p>
    <w:sectPr w:rsidR="008E71B7" w:rsidSect="00607634">
      <w:headerReference w:type="default" r:id="rId9"/>
      <w:footerReference w:type="default" r:id="rId10"/>
      <w:pgSz w:w="12240" w:h="15840"/>
      <w:pgMar w:top="360" w:right="1440" w:bottom="495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0E92" w14:textId="77777777" w:rsidR="00C55095" w:rsidRDefault="00C55095" w:rsidP="00607634">
      <w:pPr>
        <w:spacing w:after="0" w:line="240" w:lineRule="auto"/>
      </w:pPr>
      <w:r>
        <w:separator/>
      </w:r>
    </w:p>
  </w:endnote>
  <w:endnote w:type="continuationSeparator" w:id="0">
    <w:p w14:paraId="25572E0C" w14:textId="77777777" w:rsidR="00C55095" w:rsidRDefault="00C55095" w:rsidP="0060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A57C" w14:textId="77777777" w:rsidR="00607634" w:rsidRDefault="00607634" w:rsidP="00607634">
    <w:pPr>
      <w:ind w:hanging="270"/>
      <w:jc w:val="center"/>
    </w:pPr>
    <w:r>
      <w:tab/>
    </w:r>
  </w:p>
  <w:p w14:paraId="39355120" w14:textId="77777777" w:rsidR="00607634" w:rsidRDefault="00607634" w:rsidP="00607634">
    <w:pPr>
      <w:ind w:hanging="270"/>
      <w:jc w:val="center"/>
      <w:rPr>
        <w:i/>
        <w:sz w:val="18"/>
        <w:szCs w:val="18"/>
      </w:rPr>
    </w:pPr>
  </w:p>
  <w:p w14:paraId="4D76129D" w14:textId="77777777" w:rsidR="00607634" w:rsidRPr="001338B6" w:rsidRDefault="00607634" w:rsidP="00607634">
    <w:pPr>
      <w:ind w:hanging="270"/>
      <w:jc w:val="center"/>
      <w:rPr>
        <w:i/>
        <w:sz w:val="18"/>
        <w:szCs w:val="18"/>
      </w:rPr>
    </w:pPr>
    <w:r w:rsidRPr="001338B6">
      <w:rPr>
        <w:i/>
        <w:sz w:val="18"/>
        <w:szCs w:val="18"/>
      </w:rPr>
      <w:t>Discovery Park of America is an equal opportunity employer where all are free f</w:t>
    </w:r>
    <w:r>
      <w:rPr>
        <w:i/>
        <w:sz w:val="18"/>
        <w:szCs w:val="18"/>
      </w:rPr>
      <w:t xml:space="preserve">rom harassment and empowered to </w:t>
    </w:r>
    <w:r w:rsidRPr="001338B6">
      <w:rPr>
        <w:i/>
        <w:sz w:val="18"/>
        <w:szCs w:val="18"/>
      </w:rPr>
      <w:t>succeed.</w:t>
    </w:r>
  </w:p>
  <w:p w14:paraId="45B4F0A5" w14:textId="77777777" w:rsidR="00607634" w:rsidRDefault="00607634" w:rsidP="00607634">
    <w:pPr>
      <w:pStyle w:val="Footer"/>
      <w:tabs>
        <w:tab w:val="clear" w:pos="4680"/>
        <w:tab w:val="clear" w:pos="9360"/>
        <w:tab w:val="left" w:pos="10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D87B" w14:textId="77777777" w:rsidR="00C55095" w:rsidRDefault="00C55095" w:rsidP="00607634">
      <w:pPr>
        <w:spacing w:after="0" w:line="240" w:lineRule="auto"/>
      </w:pPr>
      <w:r>
        <w:separator/>
      </w:r>
    </w:p>
  </w:footnote>
  <w:footnote w:type="continuationSeparator" w:id="0">
    <w:p w14:paraId="175524BF" w14:textId="77777777" w:rsidR="00C55095" w:rsidRDefault="00C55095" w:rsidP="0060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0C5D" w14:textId="77777777" w:rsidR="00607634" w:rsidRDefault="00607634" w:rsidP="00607634">
    <w:pPr>
      <w:pStyle w:val="Header"/>
      <w:tabs>
        <w:tab w:val="left" w:pos="1760"/>
      </w:tabs>
      <w:jc w:val="right"/>
    </w:pPr>
    <w:r>
      <w:rPr>
        <w:noProof/>
      </w:rPr>
      <w:drawing>
        <wp:inline distT="0" distB="0" distL="0" distR="0" wp14:anchorId="0A7F7EBB" wp14:editId="582D7EA9">
          <wp:extent cx="689995" cy="5757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A Logo 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5" cy="58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500AF" w14:textId="77777777" w:rsidR="00607634" w:rsidRPr="00376016" w:rsidRDefault="00607634" w:rsidP="00607634">
    <w:pPr>
      <w:pStyle w:val="Header"/>
      <w:jc w:val="right"/>
      <w:rPr>
        <w:sz w:val="15"/>
        <w:szCs w:val="15"/>
      </w:rPr>
    </w:pPr>
    <w:r w:rsidRPr="00376016">
      <w:rPr>
        <w:b/>
        <w:sz w:val="15"/>
        <w:szCs w:val="15"/>
      </w:rPr>
      <w:t>Discovery Park of America Human Resources</w:t>
    </w:r>
  </w:p>
  <w:p w14:paraId="12981C8F" w14:textId="77777777" w:rsidR="00607634" w:rsidRDefault="00607634">
    <w:pPr>
      <w:pStyle w:val="Header"/>
    </w:pPr>
  </w:p>
  <w:p w14:paraId="708C4B66" w14:textId="77777777" w:rsidR="00607634" w:rsidRDefault="00607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20FE"/>
    <w:multiLevelType w:val="hybridMultilevel"/>
    <w:tmpl w:val="B5C6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7C10"/>
    <w:multiLevelType w:val="hybridMultilevel"/>
    <w:tmpl w:val="A60E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357A"/>
    <w:multiLevelType w:val="hybridMultilevel"/>
    <w:tmpl w:val="71C6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362C"/>
    <w:multiLevelType w:val="hybridMultilevel"/>
    <w:tmpl w:val="C9D21B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B2D42"/>
    <w:multiLevelType w:val="hybridMultilevel"/>
    <w:tmpl w:val="0A02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4582">
    <w:abstractNumId w:val="1"/>
  </w:num>
  <w:num w:numId="2" w16cid:durableId="147984130">
    <w:abstractNumId w:val="3"/>
  </w:num>
  <w:num w:numId="3" w16cid:durableId="772944702">
    <w:abstractNumId w:val="2"/>
  </w:num>
  <w:num w:numId="4" w16cid:durableId="456995008">
    <w:abstractNumId w:val="4"/>
  </w:num>
  <w:num w:numId="5" w16cid:durableId="184365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5E"/>
    <w:rsid w:val="00000A7D"/>
    <w:rsid w:val="0009679B"/>
    <w:rsid w:val="000B6FCF"/>
    <w:rsid w:val="000C7328"/>
    <w:rsid w:val="000D61AA"/>
    <w:rsid w:val="00114B13"/>
    <w:rsid w:val="0012682A"/>
    <w:rsid w:val="001363A5"/>
    <w:rsid w:val="001B14C2"/>
    <w:rsid w:val="001E0BAE"/>
    <w:rsid w:val="001E5220"/>
    <w:rsid w:val="002F38F8"/>
    <w:rsid w:val="00330098"/>
    <w:rsid w:val="003F2BDF"/>
    <w:rsid w:val="004337E2"/>
    <w:rsid w:val="00441B16"/>
    <w:rsid w:val="004A652A"/>
    <w:rsid w:val="004B6C02"/>
    <w:rsid w:val="0050718A"/>
    <w:rsid w:val="0051441B"/>
    <w:rsid w:val="00561957"/>
    <w:rsid w:val="005704F1"/>
    <w:rsid w:val="005717E1"/>
    <w:rsid w:val="00607634"/>
    <w:rsid w:val="00615AF8"/>
    <w:rsid w:val="00637BF6"/>
    <w:rsid w:val="006678DA"/>
    <w:rsid w:val="006735E1"/>
    <w:rsid w:val="006B7F90"/>
    <w:rsid w:val="006E158D"/>
    <w:rsid w:val="00725254"/>
    <w:rsid w:val="007E6FD7"/>
    <w:rsid w:val="0086111E"/>
    <w:rsid w:val="00866DFC"/>
    <w:rsid w:val="00886BF7"/>
    <w:rsid w:val="008E71B7"/>
    <w:rsid w:val="009176A2"/>
    <w:rsid w:val="00943E5E"/>
    <w:rsid w:val="00952D52"/>
    <w:rsid w:val="009531F2"/>
    <w:rsid w:val="009568F7"/>
    <w:rsid w:val="00A31B30"/>
    <w:rsid w:val="00AA0E95"/>
    <w:rsid w:val="00B11D59"/>
    <w:rsid w:val="00B11E27"/>
    <w:rsid w:val="00B737CB"/>
    <w:rsid w:val="00B7650C"/>
    <w:rsid w:val="00BF457A"/>
    <w:rsid w:val="00C27291"/>
    <w:rsid w:val="00C31658"/>
    <w:rsid w:val="00C55095"/>
    <w:rsid w:val="00C74D01"/>
    <w:rsid w:val="00CD3CD6"/>
    <w:rsid w:val="00DE27DE"/>
    <w:rsid w:val="00E8357D"/>
    <w:rsid w:val="00F51149"/>
    <w:rsid w:val="00F859EB"/>
    <w:rsid w:val="00F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F8E7"/>
  <w15:chartTrackingRefBased/>
  <w15:docId w15:val="{7ABE3D46-5D36-4E05-9494-97C790D0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B30"/>
    <w:pPr>
      <w:ind w:left="720"/>
      <w:contextualSpacing/>
    </w:pPr>
  </w:style>
  <w:style w:type="table" w:styleId="TableGrid">
    <w:name w:val="Table Grid"/>
    <w:basedOn w:val="TableNormal"/>
    <w:uiPriority w:val="39"/>
    <w:rsid w:val="00F9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634"/>
  </w:style>
  <w:style w:type="paragraph" w:styleId="Footer">
    <w:name w:val="footer"/>
    <w:basedOn w:val="Normal"/>
    <w:link w:val="FooterChar"/>
    <w:uiPriority w:val="99"/>
    <w:unhideWhenUsed/>
    <w:rsid w:val="0060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34"/>
  </w:style>
  <w:style w:type="paragraph" w:styleId="NormalWeb">
    <w:name w:val="Normal (Web)"/>
    <w:basedOn w:val="Normal"/>
    <w:uiPriority w:val="99"/>
    <w:semiHidden/>
    <w:unhideWhenUsed/>
    <w:rsid w:val="00886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71B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2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discoveryparkofameric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veryparkofamerica.com/job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Nita Bondurant</dc:creator>
  <cp:keywords/>
  <dc:description/>
  <cp:lastModifiedBy>Sam Simbeck</cp:lastModifiedBy>
  <cp:revision>5</cp:revision>
  <cp:lastPrinted>2022-02-21T20:02:00Z</cp:lastPrinted>
  <dcterms:created xsi:type="dcterms:W3CDTF">2023-04-17T15:09:00Z</dcterms:created>
  <dcterms:modified xsi:type="dcterms:W3CDTF">2023-07-03T21:54:00Z</dcterms:modified>
</cp:coreProperties>
</file>